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CAA71" w14:textId="43DFBBC9" w:rsidR="00171463" w:rsidRDefault="000227F2" w:rsidP="000227F2">
      <w:pPr>
        <w:spacing w:before="36"/>
        <w:ind w:left="17" w:right="150" w:hanging="17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AA623" wp14:editId="33E749B7">
                <wp:simplePos x="0" y="0"/>
                <wp:positionH relativeFrom="page">
                  <wp:posOffset>914400</wp:posOffset>
                </wp:positionH>
                <wp:positionV relativeFrom="paragraph">
                  <wp:posOffset>553085</wp:posOffset>
                </wp:positionV>
                <wp:extent cx="5949315" cy="0"/>
                <wp:effectExtent l="12700" t="6985" r="19685" b="311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v="urn:schemas-microsoft-com:mac:vml" xmlns:mo="http://schemas.microsoft.com/office/mac/office/2008/main">
            <w:pict>
              <v:line w14:anchorId="19B7AA5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3.55pt" to="540.45pt,4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XHFhI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iahM70xhUQUKmdDbXRs3oxW02/O6R01RJ14JHh68VAWhYykjcpYeMM4O/7z5pBDDl6Hdt0bmwX&#10;IKEB6BzVuNzV4GePKBxOF/niKZtiRAdfQooh0VjnP3HdoWCUWALnCExOW+cDEVIMIeEepTdCyii2&#10;VKgv8WI6mcYEp6VgwRnCnD3sK2nRiYRxiV+sCjyPYVYfFYtgLSdsfbM9EfJqw+VSBTwoBejcrOs8&#10;/Fiki/V8Pc9H+WS2HuVpXY8+bqp8NNtkH6b1U11VdfYzUMvyohWMcRXYDbOZ5X+n/e2VXKfqPp33&#10;NiRv0WO/gOzwj6SjlkG+6yDsNbvs7KAxjGMMvj2dMO+Pe7AfH/jqFwAAAP//AwBQSwMEFAAGAAgA&#10;AAAhAIKlY53eAAAACgEAAA8AAABkcnMvZG93bnJldi54bWxMj0FPwkAQhe8m/ofNmHghsgsSLbVb&#10;YtTeuIgarkN3bBu7s6W7QOXXs4SDHt+blzffyxaDbcWeet841jAZKxDEpTMNVxo+P4q7BIQPyAZb&#10;x6Thlzws8uurDFPjDvxO+1WoRCxhn6KGOoQuldKXNVn0Y9cRx9u36y2GKPtKmh4Psdy2cqrUg7TY&#10;cPxQY0cvNZU/q53V4Isv2hbHUTlS6/vK0XT7unxDrW9vhucnEIGG8BeGM35EhzwybdyOjRdt1LNZ&#10;3BI0JI8TEOeAStQcxObiyDyT/yfkJwAAAP//AwBQSwECLQAUAAYACAAAACEA5JnDwPsAAADhAQAA&#10;EwAAAAAAAAAAAAAAAAAAAAAAW0NvbnRlbnRfVHlwZXNdLnhtbFBLAQItABQABgAIAAAAIQAjsmrh&#10;1wAAAJQBAAALAAAAAAAAAAAAAAAAACwBAABfcmVscy8ucmVsc1BLAQItABQABgAIAAAAIQDvhccW&#10;EgIAACgEAAAOAAAAAAAAAAAAAAAAACwCAABkcnMvZTJvRG9jLnhtbFBLAQItABQABgAIAAAAIQCC&#10;pWOd3gAAAAoBAAAPAAAAAAAAAAAAAAAAAGoEAABkcnMvZG93bnJldi54bWxQSwUGAAAAAAQABADz&#10;AAAAdQUAAAAA&#10;">
                <w10:wrap type="topAndBottom" anchorx="page"/>
              </v:line>
            </w:pict>
          </mc:Fallback>
        </mc:AlternateContent>
      </w:r>
      <w:r w:rsidR="005E38A4">
        <w:rPr>
          <w:b/>
          <w:sz w:val="32"/>
        </w:rPr>
        <w:t xml:space="preserve">Kop Surat </w:t>
      </w:r>
      <w:r w:rsidR="00095EF9">
        <w:rPr>
          <w:b/>
          <w:sz w:val="32"/>
        </w:rPr>
        <w:t>Instansi</w:t>
      </w:r>
    </w:p>
    <w:p w14:paraId="299B9DAB" w14:textId="77777777" w:rsidR="00A3506A" w:rsidRPr="000227F2" w:rsidRDefault="00A3506A" w:rsidP="000227F2">
      <w:pPr>
        <w:spacing w:before="36"/>
        <w:ind w:left="17" w:right="150" w:hanging="17"/>
        <w:jc w:val="center"/>
        <w:rPr>
          <w:b/>
          <w:sz w:val="32"/>
          <w:lang w:val="id-ID"/>
        </w:rPr>
      </w:pPr>
    </w:p>
    <w:p w14:paraId="63E70EC3" w14:textId="77777777" w:rsidR="005149A7" w:rsidRDefault="005149A7" w:rsidP="005149A7">
      <w:pPr>
        <w:pStyle w:val="BodyText"/>
        <w:tabs>
          <w:tab w:val="left" w:pos="1134"/>
          <w:tab w:val="left" w:pos="1418"/>
        </w:tabs>
        <w:spacing w:before="119" w:line="360" w:lineRule="auto"/>
        <w:ind w:left="6521" w:right="-29" w:hanging="6521"/>
      </w:pPr>
    </w:p>
    <w:p w14:paraId="33F39083" w14:textId="71E4D96D" w:rsidR="00171463" w:rsidRDefault="005E38A4" w:rsidP="00BC37AE">
      <w:pPr>
        <w:pStyle w:val="BodyText"/>
        <w:tabs>
          <w:tab w:val="left" w:pos="1134"/>
          <w:tab w:val="left" w:pos="1418"/>
        </w:tabs>
        <w:spacing w:before="119" w:line="360" w:lineRule="auto"/>
        <w:ind w:left="6804" w:right="-29" w:hanging="6804"/>
      </w:pPr>
      <w:r>
        <w:t>Nomor</w:t>
      </w:r>
      <w:r>
        <w:tab/>
        <w:t>:</w:t>
      </w:r>
      <w:r>
        <w:rPr>
          <w:spacing w:val="60"/>
        </w:rPr>
        <w:t xml:space="preserve"> </w:t>
      </w:r>
      <w:r w:rsidR="005149A7">
        <w:rPr>
          <w:spacing w:val="60"/>
        </w:rPr>
        <w:tab/>
      </w:r>
      <w:r>
        <w:t>…………………………</w:t>
      </w:r>
      <w:r w:rsidR="00BF4DDE">
        <w:t>……………………………………….</w:t>
      </w:r>
      <w:bookmarkStart w:id="0" w:name="_GoBack"/>
      <w:bookmarkEnd w:id="0"/>
      <w:r>
        <w:tab/>
        <w:t xml:space="preserve"> </w:t>
      </w:r>
    </w:p>
    <w:p w14:paraId="5E65785C" w14:textId="3C968019" w:rsidR="005149A7" w:rsidRDefault="005149A7" w:rsidP="007C08F0">
      <w:pPr>
        <w:tabs>
          <w:tab w:val="left" w:pos="1134"/>
          <w:tab w:val="left" w:pos="1418"/>
        </w:tabs>
        <w:spacing w:before="126"/>
        <w:ind w:left="6521" w:right="1701" w:hanging="6521"/>
      </w:pPr>
      <w:r>
        <w:t>Perihal</w:t>
      </w:r>
      <w:r w:rsidR="005E38A4">
        <w:tab/>
        <w:t>:</w:t>
      </w:r>
      <w:r w:rsidR="005E38A4">
        <w:rPr>
          <w:lang w:val="id-ID"/>
        </w:rPr>
        <w:tab/>
      </w:r>
      <w:r w:rsidR="005E38A4">
        <w:t xml:space="preserve">Permohonan </w:t>
      </w:r>
      <w:r>
        <w:t xml:space="preserve">Pendaftaran akun </w:t>
      </w:r>
      <w:r w:rsidR="007C08F0" w:rsidRPr="007C08F0">
        <w:rPr>
          <w:rStyle w:val="hgkelc"/>
          <w:bCs/>
          <w:lang w:val="en"/>
        </w:rPr>
        <w:t>Application Programming</w:t>
      </w:r>
    </w:p>
    <w:p w14:paraId="342497BE" w14:textId="17467254" w:rsidR="00BC37AE" w:rsidRDefault="005149A7" w:rsidP="00BC37AE">
      <w:pPr>
        <w:tabs>
          <w:tab w:val="left" w:pos="1134"/>
          <w:tab w:val="left" w:pos="1418"/>
        </w:tabs>
        <w:spacing w:before="126"/>
        <w:ind w:left="6521" w:right="2832" w:hanging="6521"/>
      </w:pPr>
      <w:r>
        <w:tab/>
      </w:r>
      <w:r>
        <w:tab/>
      </w:r>
      <w:r w:rsidR="007C08F0" w:rsidRPr="007C08F0">
        <w:rPr>
          <w:rStyle w:val="hgkelc"/>
          <w:bCs/>
          <w:lang w:val="en"/>
        </w:rPr>
        <w:t>Interface</w:t>
      </w:r>
      <w:r>
        <w:t xml:space="preserve"> (API)</w:t>
      </w:r>
      <w:r w:rsidR="00BC37AE">
        <w:t xml:space="preserve"> </w:t>
      </w:r>
      <w:r w:rsidR="00701081">
        <w:rPr>
          <w:lang w:val="id-ID"/>
        </w:rPr>
        <w:t xml:space="preserve">Sistem </w:t>
      </w:r>
      <w:r w:rsidR="00701081">
        <w:t>Informasi Persampahan</w:t>
      </w:r>
    </w:p>
    <w:p w14:paraId="265BE1F9" w14:textId="2BF04AEB" w:rsidR="00662575" w:rsidRPr="00662575" w:rsidRDefault="00BC37AE" w:rsidP="00BC37AE">
      <w:pPr>
        <w:tabs>
          <w:tab w:val="left" w:pos="1134"/>
          <w:tab w:val="left" w:pos="1418"/>
        </w:tabs>
        <w:spacing w:before="126"/>
        <w:ind w:left="6521" w:right="2832" w:hanging="6521"/>
      </w:pPr>
      <w:r>
        <w:tab/>
      </w:r>
      <w:r>
        <w:tab/>
      </w:r>
      <w:r w:rsidR="00701081">
        <w:t xml:space="preserve">Nasional </w:t>
      </w:r>
      <w:r w:rsidR="005E38A4">
        <w:rPr>
          <w:lang w:val="id-ID"/>
        </w:rPr>
        <w:t>(</w:t>
      </w:r>
      <w:r w:rsidR="00701081">
        <w:t>SIPSN</w:t>
      </w:r>
      <w:r w:rsidR="005E38A4">
        <w:rPr>
          <w:lang w:val="id-ID"/>
        </w:rPr>
        <w:t>)</w:t>
      </w:r>
    </w:p>
    <w:p w14:paraId="3FB89143" w14:textId="77777777" w:rsidR="00171463" w:rsidRDefault="00171463" w:rsidP="005149A7">
      <w:pPr>
        <w:pStyle w:val="BodyText"/>
        <w:tabs>
          <w:tab w:val="left" w:pos="1134"/>
          <w:tab w:val="left" w:pos="1418"/>
        </w:tabs>
        <w:spacing w:before="0"/>
        <w:ind w:left="6521" w:hanging="6521"/>
      </w:pPr>
    </w:p>
    <w:p w14:paraId="26A98784" w14:textId="0C92422F" w:rsidR="00171463" w:rsidRPr="007C08F0" w:rsidRDefault="00171463">
      <w:pPr>
        <w:pStyle w:val="BodyText"/>
        <w:spacing w:before="0"/>
        <w:ind w:left="0"/>
      </w:pPr>
    </w:p>
    <w:p w14:paraId="50C09411" w14:textId="77777777" w:rsidR="00171463" w:rsidRPr="00BC37AE" w:rsidRDefault="005E38A4" w:rsidP="00BC37AE">
      <w:pPr>
        <w:pStyle w:val="BodyText"/>
        <w:ind w:left="0" w:right="2832"/>
        <w:rPr>
          <w:b/>
        </w:rPr>
      </w:pPr>
      <w:r w:rsidRPr="00BC37AE">
        <w:rPr>
          <w:b/>
        </w:rPr>
        <w:t>Kepada Yth.</w:t>
      </w:r>
    </w:p>
    <w:p w14:paraId="6F359570" w14:textId="77777777" w:rsidR="0011650F" w:rsidRDefault="0011650F" w:rsidP="00BC37AE">
      <w:pPr>
        <w:pStyle w:val="BodyText"/>
        <w:spacing w:before="128" w:line="360" w:lineRule="auto"/>
        <w:ind w:left="0" w:right="1690"/>
        <w:rPr>
          <w:b/>
        </w:rPr>
      </w:pPr>
      <w:r w:rsidRPr="00BC37AE">
        <w:rPr>
          <w:b/>
          <w:lang w:val="id-ID"/>
        </w:rPr>
        <w:t xml:space="preserve">Direktur Jenderal </w:t>
      </w:r>
      <w:r w:rsidRPr="00BC37AE">
        <w:rPr>
          <w:b/>
        </w:rPr>
        <w:t>Pengolahan Sampah</w:t>
      </w:r>
      <w:r w:rsidRPr="00BC37AE">
        <w:rPr>
          <w:b/>
          <w:lang w:val="id-ID"/>
        </w:rPr>
        <w:t xml:space="preserve"> </w:t>
      </w:r>
    </w:p>
    <w:p w14:paraId="1FE0D0A8" w14:textId="77777777" w:rsidR="00171463" w:rsidRDefault="00171463">
      <w:pPr>
        <w:pStyle w:val="BodyText"/>
        <w:spacing w:before="0"/>
        <w:ind w:left="0"/>
      </w:pPr>
    </w:p>
    <w:p w14:paraId="0EB16DAA" w14:textId="77777777" w:rsidR="00171463" w:rsidRDefault="00171463">
      <w:pPr>
        <w:pStyle w:val="BodyText"/>
        <w:spacing w:before="4"/>
        <w:ind w:left="0"/>
      </w:pPr>
    </w:p>
    <w:p w14:paraId="47C8C1D0" w14:textId="38A843F3" w:rsidR="00171463" w:rsidRDefault="00BC37AE" w:rsidP="00BC37AE">
      <w:pPr>
        <w:pStyle w:val="BodyText"/>
        <w:spacing w:before="0"/>
        <w:ind w:left="0" w:right="2832"/>
      </w:pPr>
      <w:r>
        <w:t>Y</w:t>
      </w:r>
      <w:r w:rsidR="005E38A4">
        <w:t>ang bertanda tangan dibawah ini:</w:t>
      </w:r>
    </w:p>
    <w:p w14:paraId="7BC02518" w14:textId="2A4380E5" w:rsidR="00171463" w:rsidRDefault="005E38A4" w:rsidP="00BC37AE">
      <w:pPr>
        <w:pStyle w:val="BodyText"/>
        <w:tabs>
          <w:tab w:val="left" w:pos="2835"/>
        </w:tabs>
        <w:ind w:left="3402" w:right="-29" w:hanging="2835"/>
      </w:pPr>
      <w:r>
        <w:t>Nama</w:t>
      </w:r>
      <w:r>
        <w:tab/>
        <w:t>:</w:t>
      </w:r>
      <w:r>
        <w:rPr>
          <w:spacing w:val="-6"/>
        </w:rPr>
        <w:t xml:space="preserve"> </w:t>
      </w:r>
      <w:r w:rsidR="00BC37AE">
        <w:rPr>
          <w:spacing w:val="-6"/>
        </w:rPr>
        <w:tab/>
      </w:r>
      <w:r>
        <w:t>………………………………………………..</w:t>
      </w:r>
    </w:p>
    <w:p w14:paraId="155C1670" w14:textId="7AB48CD5" w:rsidR="00171463" w:rsidRDefault="005E38A4" w:rsidP="00BC37AE">
      <w:pPr>
        <w:pStyle w:val="BodyText"/>
        <w:tabs>
          <w:tab w:val="left" w:pos="2835"/>
        </w:tabs>
        <w:ind w:left="3402" w:right="-29" w:hanging="2835"/>
      </w:pPr>
      <w:r>
        <w:t>Jabatan</w:t>
      </w:r>
      <w:r>
        <w:tab/>
        <w:t>:</w:t>
      </w:r>
      <w:r>
        <w:rPr>
          <w:spacing w:val="-6"/>
        </w:rPr>
        <w:t xml:space="preserve"> </w:t>
      </w:r>
      <w:r w:rsidR="00BC37AE">
        <w:rPr>
          <w:spacing w:val="-6"/>
        </w:rPr>
        <w:tab/>
      </w:r>
      <w:r>
        <w:t>………………………………………………..</w:t>
      </w:r>
    </w:p>
    <w:p w14:paraId="6E3E87A5" w14:textId="727A87E5" w:rsidR="007416F5" w:rsidRDefault="007416F5" w:rsidP="00BC37AE">
      <w:pPr>
        <w:pStyle w:val="BodyText"/>
        <w:tabs>
          <w:tab w:val="left" w:pos="2835"/>
        </w:tabs>
        <w:ind w:left="3402" w:right="-29" w:hanging="2835"/>
      </w:pPr>
      <w:r>
        <w:t>Email</w:t>
      </w:r>
      <w:r>
        <w:tab/>
        <w:t>:</w:t>
      </w:r>
      <w:r>
        <w:tab/>
        <w:t>………………………………………………..</w:t>
      </w:r>
    </w:p>
    <w:p w14:paraId="61BC43D1" w14:textId="61D8C890" w:rsidR="007416F5" w:rsidRDefault="007416F5" w:rsidP="00BC37AE">
      <w:pPr>
        <w:pStyle w:val="BodyText"/>
        <w:tabs>
          <w:tab w:val="left" w:pos="2835"/>
        </w:tabs>
        <w:ind w:left="3402" w:right="-29" w:hanging="2835"/>
      </w:pPr>
      <w:r>
        <w:t>Handphone</w:t>
      </w:r>
      <w:r>
        <w:tab/>
        <w:t>:</w:t>
      </w:r>
      <w:r>
        <w:tab/>
        <w:t>………………………………………………..</w:t>
      </w:r>
    </w:p>
    <w:p w14:paraId="08D57EF6" w14:textId="07CB70FE" w:rsidR="00171463" w:rsidRDefault="005E38A4" w:rsidP="00BC37AE">
      <w:pPr>
        <w:pStyle w:val="BodyText"/>
        <w:tabs>
          <w:tab w:val="left" w:pos="2835"/>
        </w:tabs>
        <w:ind w:left="3402" w:right="-29" w:hanging="2835"/>
      </w:pPr>
      <w:r>
        <w:t xml:space="preserve">Nama </w:t>
      </w:r>
      <w:r w:rsidR="00095EF9">
        <w:t>Instansi</w:t>
      </w:r>
      <w:r>
        <w:tab/>
        <w:t>:</w:t>
      </w:r>
      <w:r w:rsidR="00BC37AE">
        <w:tab/>
      </w:r>
      <w:r>
        <w:t>………………………………………………..</w:t>
      </w:r>
    </w:p>
    <w:p w14:paraId="017466A8" w14:textId="3A130C4B" w:rsidR="00171463" w:rsidRDefault="005E38A4" w:rsidP="00BC37AE">
      <w:pPr>
        <w:pStyle w:val="BodyText"/>
        <w:tabs>
          <w:tab w:val="left" w:pos="2835"/>
        </w:tabs>
        <w:ind w:left="3402" w:right="-29" w:hanging="2835"/>
      </w:pPr>
      <w:r>
        <w:t>Alamat</w:t>
      </w:r>
      <w:r w:rsidR="00095EF9">
        <w:t xml:space="preserve"> Instansi</w:t>
      </w:r>
      <w:r>
        <w:tab/>
        <w:t>:</w:t>
      </w:r>
      <w:r>
        <w:rPr>
          <w:spacing w:val="-6"/>
        </w:rPr>
        <w:t xml:space="preserve"> </w:t>
      </w:r>
      <w:r w:rsidR="00BC37AE">
        <w:rPr>
          <w:spacing w:val="-6"/>
        </w:rPr>
        <w:tab/>
      </w:r>
      <w:r>
        <w:t>………………………………………………..</w:t>
      </w:r>
    </w:p>
    <w:p w14:paraId="2FE2C112" w14:textId="44BAC8CC" w:rsidR="007416F5" w:rsidRDefault="007416F5" w:rsidP="00BC37AE">
      <w:pPr>
        <w:pStyle w:val="BodyText"/>
        <w:tabs>
          <w:tab w:val="left" w:pos="2835"/>
        </w:tabs>
        <w:ind w:left="3402" w:right="-29" w:hanging="2835"/>
      </w:pPr>
      <w:r>
        <w:tab/>
      </w:r>
      <w:r>
        <w:tab/>
        <w:t>………………………………………………..</w:t>
      </w:r>
    </w:p>
    <w:p w14:paraId="6992F2DA" w14:textId="54932E6D" w:rsidR="00171463" w:rsidRDefault="005E38A4" w:rsidP="00BC37AE">
      <w:pPr>
        <w:pStyle w:val="BodyText"/>
        <w:tabs>
          <w:tab w:val="left" w:pos="2835"/>
        </w:tabs>
        <w:ind w:left="3402" w:right="-29" w:hanging="2835"/>
      </w:pPr>
      <w:r>
        <w:t>Tel</w:t>
      </w:r>
      <w:r w:rsidR="00BC37AE">
        <w:t>e</w:t>
      </w:r>
      <w:r>
        <w:t>p</w:t>
      </w:r>
      <w:r w:rsidR="00BC37AE">
        <w:t>on</w:t>
      </w:r>
      <w:r w:rsidR="007416F5">
        <w:t xml:space="preserve"> Instansi</w:t>
      </w:r>
      <w:r>
        <w:tab/>
        <w:t>:</w:t>
      </w:r>
      <w:r>
        <w:rPr>
          <w:spacing w:val="-6"/>
        </w:rPr>
        <w:t xml:space="preserve"> </w:t>
      </w:r>
      <w:r w:rsidR="00BC37AE">
        <w:rPr>
          <w:spacing w:val="-6"/>
        </w:rPr>
        <w:tab/>
      </w:r>
      <w:r>
        <w:t>………………………………………………..</w:t>
      </w:r>
    </w:p>
    <w:p w14:paraId="2D39D411" w14:textId="2D68FDF1" w:rsidR="00171463" w:rsidRDefault="005E38A4" w:rsidP="00BC37AE">
      <w:pPr>
        <w:pStyle w:val="BodyText"/>
        <w:tabs>
          <w:tab w:val="left" w:pos="2835"/>
        </w:tabs>
        <w:spacing w:line="362" w:lineRule="auto"/>
        <w:ind w:left="3402" w:right="-29" w:hanging="2835"/>
      </w:pPr>
      <w:r>
        <w:rPr>
          <w:lang w:val="id-ID"/>
        </w:rPr>
        <w:t>E</w:t>
      </w:r>
      <w:r>
        <w:t>mail</w:t>
      </w:r>
      <w:r w:rsidR="007416F5">
        <w:t xml:space="preserve"> Instansi</w:t>
      </w:r>
      <w:r>
        <w:tab/>
        <w:t>:</w:t>
      </w:r>
      <w:r w:rsidR="00BC37AE">
        <w:tab/>
      </w:r>
      <w:r>
        <w:t>………………………………………………..</w:t>
      </w:r>
    </w:p>
    <w:p w14:paraId="3443064C" w14:textId="64667E53" w:rsidR="00171463" w:rsidRDefault="00BC37AE" w:rsidP="00185325">
      <w:pPr>
        <w:spacing w:before="126"/>
        <w:ind w:right="-29"/>
        <w:jc w:val="both"/>
      </w:pPr>
      <w:bookmarkStart w:id="1" w:name="OLE_LINK2"/>
      <w:r>
        <w:t>M</w:t>
      </w:r>
      <w:r w:rsidR="005E38A4">
        <w:rPr>
          <w:lang w:val="id-ID"/>
        </w:rPr>
        <w:t xml:space="preserve">engajukan permohonan </w:t>
      </w:r>
      <w:bookmarkEnd w:id="1"/>
      <w:r>
        <w:t xml:space="preserve">Pendaftaran akun Aplication Programing </w:t>
      </w:r>
      <w:r w:rsidR="007C08F0" w:rsidRPr="007C08F0">
        <w:rPr>
          <w:rStyle w:val="hgkelc"/>
          <w:bCs/>
          <w:lang w:val="en"/>
        </w:rPr>
        <w:t>Interface</w:t>
      </w:r>
      <w:r>
        <w:t xml:space="preserve"> (API) </w:t>
      </w:r>
      <w:r>
        <w:rPr>
          <w:lang w:val="id-ID"/>
        </w:rPr>
        <w:t xml:space="preserve">Sistem </w:t>
      </w:r>
      <w:r>
        <w:t xml:space="preserve">Informasi Persampahan Nasional </w:t>
      </w:r>
      <w:r>
        <w:rPr>
          <w:lang w:val="id-ID"/>
        </w:rPr>
        <w:t>(</w:t>
      </w:r>
      <w:r>
        <w:t>SIPSN</w:t>
      </w:r>
      <w:r>
        <w:rPr>
          <w:lang w:val="id-ID"/>
        </w:rPr>
        <w:t>)</w:t>
      </w:r>
      <w:r>
        <w:t xml:space="preserve"> </w:t>
      </w:r>
      <w:r w:rsidR="007416F5">
        <w:t xml:space="preserve">untuk </w:t>
      </w:r>
      <w:r w:rsidR="00701081">
        <w:t xml:space="preserve">domain aplikasi </w:t>
      </w:r>
      <w:hyperlink r:id="rId7" w:history="1">
        <w:r w:rsidR="0011650F" w:rsidRPr="001F49BD">
          <w:rPr>
            <w:rStyle w:val="Hyperlink"/>
            <w:b/>
            <w:i/>
          </w:rPr>
          <w:t>https://abc.edf.go.id/xyz</w:t>
        </w:r>
      </w:hyperlink>
      <w:r w:rsidR="0011650F">
        <w:rPr>
          <w:b/>
          <w:i/>
          <w:color w:val="95B3D7" w:themeColor="accent1" w:themeTint="99"/>
        </w:rPr>
        <w:t xml:space="preserve"> (contoh: https://sipsn.menlhk.go.id/sipsn)</w:t>
      </w:r>
    </w:p>
    <w:p w14:paraId="0A555C17" w14:textId="77777777" w:rsidR="00171463" w:rsidRDefault="00171463">
      <w:pPr>
        <w:pStyle w:val="BodyText"/>
        <w:spacing w:before="0"/>
        <w:ind w:right="2832"/>
      </w:pPr>
    </w:p>
    <w:p w14:paraId="13E7283D" w14:textId="53445ADA" w:rsidR="00701081" w:rsidRDefault="00185325" w:rsidP="00185325">
      <w:pPr>
        <w:pStyle w:val="BodyText"/>
        <w:spacing w:before="0"/>
        <w:ind w:left="0" w:right="-29"/>
      </w:pPr>
      <w:r>
        <w:t>Demikian Surat Permohonan ini kami sampaikan untuk dipergunakan sebaik-baiknya. Atas perhatian dan kerjasamanya Kami ucapkan terima kasih.</w:t>
      </w:r>
    </w:p>
    <w:p w14:paraId="1EA40595" w14:textId="77777777" w:rsidR="00171463" w:rsidRDefault="00171463">
      <w:pPr>
        <w:pStyle w:val="BodyText"/>
        <w:spacing w:before="0"/>
        <w:ind w:left="0"/>
      </w:pPr>
    </w:p>
    <w:p w14:paraId="2C19D9FA" w14:textId="77777777" w:rsidR="00185325" w:rsidRDefault="00185325">
      <w:pPr>
        <w:pStyle w:val="BodyText"/>
        <w:spacing w:before="0"/>
        <w:ind w:left="0"/>
      </w:pPr>
    </w:p>
    <w:p w14:paraId="4A5533B3" w14:textId="77777777" w:rsidR="00185325" w:rsidRDefault="00185325">
      <w:pPr>
        <w:pStyle w:val="BodyText"/>
        <w:spacing w:before="0"/>
        <w:ind w:left="0"/>
      </w:pPr>
    </w:p>
    <w:p w14:paraId="621DA3BC" w14:textId="77777777" w:rsidR="00185325" w:rsidRDefault="00185325">
      <w:pPr>
        <w:pStyle w:val="BodyText"/>
        <w:spacing w:before="0"/>
        <w:ind w:left="0"/>
      </w:pPr>
    </w:p>
    <w:p w14:paraId="76CC08CF" w14:textId="0C7AE7DC" w:rsidR="00185325" w:rsidRPr="00185325" w:rsidRDefault="00185325" w:rsidP="00185325">
      <w:pPr>
        <w:pStyle w:val="BodyText"/>
        <w:spacing w:before="0"/>
        <w:ind w:left="0"/>
        <w:jc w:val="center"/>
        <w:rPr>
          <w:b/>
        </w:rPr>
      </w:pPr>
      <w:r w:rsidRPr="00185325">
        <w:rPr>
          <w:b/>
        </w:rPr>
        <w:t>Kota, tanggal/bulan/tahun</w:t>
      </w:r>
    </w:p>
    <w:p w14:paraId="1576F348" w14:textId="77777777" w:rsidR="00171463" w:rsidRDefault="00171463" w:rsidP="00185325">
      <w:pPr>
        <w:pStyle w:val="BodyText"/>
        <w:spacing w:before="0"/>
        <w:ind w:left="0"/>
        <w:jc w:val="center"/>
      </w:pPr>
    </w:p>
    <w:p w14:paraId="0F5FD5F2" w14:textId="261F41B5" w:rsidR="00171463" w:rsidRDefault="00171463" w:rsidP="00185325">
      <w:pPr>
        <w:pStyle w:val="BodyText"/>
        <w:spacing w:before="0"/>
        <w:ind w:left="0"/>
        <w:jc w:val="center"/>
        <w:rPr>
          <w:b/>
          <w:i/>
          <w:color w:val="95B3D7" w:themeColor="accent1" w:themeTint="99"/>
        </w:rPr>
      </w:pPr>
    </w:p>
    <w:p w14:paraId="18289180" w14:textId="4D94E1A7" w:rsidR="00185325" w:rsidRDefault="00185325" w:rsidP="00185325">
      <w:pPr>
        <w:pStyle w:val="BodyText"/>
        <w:spacing w:before="0"/>
        <w:ind w:left="0"/>
        <w:jc w:val="center"/>
        <w:rPr>
          <w:b/>
          <w:i/>
          <w:color w:val="95B3D7" w:themeColor="accent1" w:themeTint="99"/>
        </w:rPr>
      </w:pPr>
      <w:r>
        <w:rPr>
          <w:b/>
          <w:i/>
          <w:color w:val="95B3D7" w:themeColor="accent1" w:themeTint="99"/>
        </w:rPr>
        <w:t>tanda tangan pemohon</w:t>
      </w:r>
    </w:p>
    <w:p w14:paraId="67629FAF" w14:textId="63A19EC7" w:rsidR="00185325" w:rsidRPr="00185325" w:rsidRDefault="00185325" w:rsidP="00185325">
      <w:pPr>
        <w:pStyle w:val="BodyText"/>
        <w:spacing w:before="0"/>
        <w:ind w:left="0"/>
        <w:jc w:val="center"/>
        <w:rPr>
          <w:b/>
          <w:i/>
          <w:color w:val="95B3D7" w:themeColor="accent1" w:themeTint="99"/>
        </w:rPr>
      </w:pPr>
      <w:r>
        <w:rPr>
          <w:b/>
          <w:i/>
          <w:color w:val="95B3D7" w:themeColor="accent1" w:themeTint="99"/>
        </w:rPr>
        <w:t>dan stempel instansi</w:t>
      </w:r>
    </w:p>
    <w:p w14:paraId="6A9F4EA6" w14:textId="77777777" w:rsidR="00171463" w:rsidRDefault="00171463" w:rsidP="00185325">
      <w:pPr>
        <w:pStyle w:val="BodyText"/>
        <w:spacing w:before="0"/>
        <w:ind w:left="0"/>
        <w:jc w:val="center"/>
      </w:pPr>
    </w:p>
    <w:p w14:paraId="7C9916CF" w14:textId="77777777" w:rsidR="00171463" w:rsidRDefault="00171463" w:rsidP="00185325">
      <w:pPr>
        <w:pStyle w:val="BodyText"/>
        <w:spacing w:before="0"/>
        <w:ind w:left="0"/>
        <w:jc w:val="center"/>
      </w:pPr>
    </w:p>
    <w:p w14:paraId="46035B45" w14:textId="37F573B2" w:rsidR="00171463" w:rsidRDefault="00171463" w:rsidP="00185325">
      <w:pPr>
        <w:pStyle w:val="BodyText"/>
        <w:spacing w:before="13"/>
        <w:ind w:left="0"/>
        <w:jc w:val="center"/>
      </w:pPr>
    </w:p>
    <w:p w14:paraId="3A1AA9A3" w14:textId="0F93811B" w:rsidR="00171463" w:rsidRDefault="00185325" w:rsidP="00185325">
      <w:pPr>
        <w:pStyle w:val="BodyText"/>
        <w:spacing w:before="13"/>
        <w:ind w:left="0"/>
        <w:jc w:val="center"/>
      </w:pPr>
      <w:r>
        <w:t>(</w:t>
      </w:r>
      <w:r w:rsidRPr="00185325">
        <w:rPr>
          <w:b/>
          <w:i/>
          <w:color w:val="95B3D7" w:themeColor="accent1" w:themeTint="99"/>
        </w:rPr>
        <w:t>Nama Lengkap</w:t>
      </w:r>
      <w:r>
        <w:t>)</w:t>
      </w:r>
    </w:p>
    <w:p w14:paraId="3EEB3602" w14:textId="77777777" w:rsidR="00662575" w:rsidRDefault="00662575" w:rsidP="00185325">
      <w:pPr>
        <w:pStyle w:val="BodyText"/>
        <w:spacing w:before="13"/>
        <w:ind w:left="0"/>
      </w:pPr>
    </w:p>
    <w:p w14:paraId="6083C5EA" w14:textId="3A4C7E05" w:rsidR="00662575" w:rsidRDefault="00662575" w:rsidP="00185325">
      <w:pPr>
        <w:widowControl/>
        <w:spacing w:after="160" w:line="259" w:lineRule="auto"/>
      </w:pPr>
      <w:r>
        <w:br w:type="page"/>
      </w:r>
    </w:p>
    <w:p w14:paraId="685F3D67" w14:textId="0FEB43A1" w:rsidR="00185325" w:rsidRPr="00221326" w:rsidRDefault="00185325" w:rsidP="00185325">
      <w:pPr>
        <w:tabs>
          <w:tab w:val="left" w:pos="1134"/>
          <w:tab w:val="left" w:pos="1418"/>
        </w:tabs>
        <w:spacing w:before="126"/>
        <w:ind w:left="6521" w:right="2832" w:hanging="6521"/>
        <w:rPr>
          <w:b/>
          <w:i/>
        </w:rPr>
      </w:pPr>
      <w:r w:rsidRPr="00221326">
        <w:rPr>
          <w:b/>
          <w:i/>
        </w:rPr>
        <w:lastRenderedPageBreak/>
        <w:t xml:space="preserve">Lampiran </w:t>
      </w:r>
    </w:p>
    <w:p w14:paraId="6F61A45C" w14:textId="77777777" w:rsidR="00185325" w:rsidRDefault="00185325" w:rsidP="00185325">
      <w:pPr>
        <w:tabs>
          <w:tab w:val="left" w:pos="1134"/>
          <w:tab w:val="left" w:pos="1418"/>
        </w:tabs>
        <w:spacing w:before="126"/>
        <w:ind w:left="6521" w:right="2832" w:hanging="6521"/>
      </w:pPr>
    </w:p>
    <w:p w14:paraId="45C9C389" w14:textId="5405B187" w:rsidR="00185325" w:rsidRPr="00221326" w:rsidRDefault="00185325" w:rsidP="00221326">
      <w:pPr>
        <w:spacing w:before="126"/>
        <w:ind w:right="-29"/>
        <w:jc w:val="both"/>
      </w:pPr>
      <w:r>
        <w:t>Beri tanda</w:t>
      </w:r>
      <w:r w:rsidR="00221326">
        <w:t xml:space="preserve"> centang</w:t>
      </w:r>
      <w:r>
        <w:t xml:space="preserve"> </w:t>
      </w:r>
      <w:r w:rsidR="00221326">
        <w:t>(</w:t>
      </w:r>
      <w:r w:rsidR="00221326">
        <w:rPr>
          <w:rFonts w:ascii="Arial Unicode MS" w:eastAsia="Arial Unicode MS" w:hAnsi="Arial Unicode MS" w:cs="Arial Unicode MS" w:hint="eastAsia"/>
        </w:rPr>
        <w:t>✓</w:t>
      </w:r>
      <w:r w:rsidR="00221326">
        <w:t xml:space="preserve">) pada Daftar </w:t>
      </w:r>
      <w:r>
        <w:t>Aplication Programing</w:t>
      </w:r>
      <w:r w:rsidR="00221326">
        <w:t xml:space="preserve"> </w:t>
      </w:r>
      <w:r>
        <w:t xml:space="preserve">Intergration (API) </w:t>
      </w:r>
      <w:r>
        <w:rPr>
          <w:lang w:val="id-ID"/>
        </w:rPr>
        <w:t xml:space="preserve">Sistem </w:t>
      </w:r>
      <w:r>
        <w:t>Informasi Persampahan</w:t>
      </w:r>
      <w:r w:rsidR="00221326">
        <w:t xml:space="preserve"> </w:t>
      </w:r>
      <w:r>
        <w:tab/>
        <w:t xml:space="preserve">Nasional </w:t>
      </w:r>
      <w:r>
        <w:rPr>
          <w:lang w:val="id-ID"/>
        </w:rPr>
        <w:t>(</w:t>
      </w:r>
      <w:r>
        <w:t>SIPSN</w:t>
      </w:r>
      <w:r>
        <w:rPr>
          <w:lang w:val="id-ID"/>
        </w:rPr>
        <w:t>)</w:t>
      </w:r>
      <w:r w:rsidR="00221326">
        <w:t xml:space="preserve"> yang akan diikuti</w:t>
      </w:r>
    </w:p>
    <w:p w14:paraId="683DE9EC" w14:textId="77777777" w:rsidR="005149A7" w:rsidRDefault="005149A7" w:rsidP="00662575">
      <w:pPr>
        <w:pStyle w:val="BodyText"/>
        <w:spacing w:before="0"/>
        <w:ind w:left="0"/>
      </w:pPr>
    </w:p>
    <w:p w14:paraId="238B61C1" w14:textId="0F4A3BB8" w:rsidR="00662575" w:rsidRPr="00221326" w:rsidRDefault="00662575" w:rsidP="00221326">
      <w:pPr>
        <w:pStyle w:val="BodyText"/>
        <w:spacing w:before="0"/>
        <w:ind w:left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5746"/>
        <w:gridCol w:w="570"/>
      </w:tblGrid>
      <w:tr w:rsidR="00F44884" w:rsidRPr="00221326" w14:paraId="0DCC17BF" w14:textId="77777777" w:rsidTr="007F62B5">
        <w:tc>
          <w:tcPr>
            <w:tcW w:w="817" w:type="dxa"/>
          </w:tcPr>
          <w:p w14:paraId="1BEB27F3" w14:textId="33824311" w:rsidR="00F44884" w:rsidRDefault="00F44884" w:rsidP="00F44884">
            <w:pPr>
              <w:pStyle w:val="BodyText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693" w:type="dxa"/>
          </w:tcPr>
          <w:p w14:paraId="28A334CE" w14:textId="08075240" w:rsidR="00F44884" w:rsidRPr="00221326" w:rsidRDefault="00F44884" w:rsidP="00221326">
            <w:pPr>
              <w:pStyle w:val="BodyText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API</w:t>
            </w:r>
          </w:p>
        </w:tc>
        <w:tc>
          <w:tcPr>
            <w:tcW w:w="5746" w:type="dxa"/>
          </w:tcPr>
          <w:p w14:paraId="182D86B9" w14:textId="2F75C4A5" w:rsidR="00F44884" w:rsidRPr="00221326" w:rsidRDefault="00F44884" w:rsidP="00221326">
            <w:pPr>
              <w:pStyle w:val="BodyText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DESKRIPSI</w:t>
            </w:r>
          </w:p>
        </w:tc>
        <w:tc>
          <w:tcPr>
            <w:tcW w:w="570" w:type="dxa"/>
            <w:vAlign w:val="center"/>
          </w:tcPr>
          <w:p w14:paraId="2596306A" w14:textId="49D3270D" w:rsidR="00F44884" w:rsidRPr="00221326" w:rsidRDefault="00F44884" w:rsidP="007F62B5">
            <w:pPr>
              <w:pStyle w:val="BodyText"/>
              <w:spacing w:before="0"/>
              <w:ind w:left="0"/>
              <w:jc w:val="center"/>
              <w:rPr>
                <w:b/>
              </w:rPr>
            </w:pPr>
          </w:p>
        </w:tc>
      </w:tr>
      <w:tr w:rsidR="00F44884" w14:paraId="7AB4F7E2" w14:textId="77777777" w:rsidTr="002F4F68">
        <w:tc>
          <w:tcPr>
            <w:tcW w:w="817" w:type="dxa"/>
            <w:vAlign w:val="center"/>
          </w:tcPr>
          <w:p w14:paraId="66083DDE" w14:textId="53AF26CE" w:rsidR="00F44884" w:rsidRDefault="00F44884" w:rsidP="002F4F68">
            <w:pPr>
              <w:pStyle w:val="BodyText"/>
              <w:spacing w:before="0"/>
              <w:ind w:left="0"/>
            </w:pPr>
            <w:r>
              <w:t>1.</w:t>
            </w:r>
          </w:p>
        </w:tc>
        <w:tc>
          <w:tcPr>
            <w:tcW w:w="2693" w:type="dxa"/>
            <w:vAlign w:val="center"/>
          </w:tcPr>
          <w:p w14:paraId="69B7A791" w14:textId="27684412" w:rsidR="00F44884" w:rsidRDefault="00F44884" w:rsidP="002F4F68">
            <w:pPr>
              <w:pStyle w:val="BodyText"/>
              <w:spacing w:before="0"/>
              <w:ind w:left="0"/>
            </w:pPr>
            <w:r>
              <w:t>Provinsi</w:t>
            </w:r>
          </w:p>
        </w:tc>
        <w:tc>
          <w:tcPr>
            <w:tcW w:w="5746" w:type="dxa"/>
            <w:vAlign w:val="center"/>
          </w:tcPr>
          <w:p w14:paraId="45A453D2" w14:textId="53E6E835" w:rsidR="00F44884" w:rsidRDefault="00F44884" w:rsidP="002F4F68">
            <w:pPr>
              <w:pStyle w:val="BodyText"/>
              <w:spacing w:before="0"/>
              <w:ind w:left="0"/>
            </w:pPr>
            <w:r>
              <w:t>Menampilkan data Provinsi antara lain kode dan nama provinsi yang digunakan di SIPSN.</w:t>
            </w:r>
          </w:p>
        </w:tc>
        <w:tc>
          <w:tcPr>
            <w:tcW w:w="570" w:type="dxa"/>
            <w:vAlign w:val="center"/>
          </w:tcPr>
          <w:p w14:paraId="4C307994" w14:textId="728B1CFA" w:rsidR="00F44884" w:rsidRDefault="00F44884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F44884" w14:paraId="554A4FE2" w14:textId="77777777" w:rsidTr="002F4F68">
        <w:tc>
          <w:tcPr>
            <w:tcW w:w="817" w:type="dxa"/>
            <w:vAlign w:val="center"/>
          </w:tcPr>
          <w:p w14:paraId="08FEDABD" w14:textId="4BDD0B21" w:rsidR="00F44884" w:rsidRDefault="00F44884" w:rsidP="002F4F68">
            <w:pPr>
              <w:pStyle w:val="BodyText"/>
              <w:spacing w:before="0"/>
              <w:ind w:left="0"/>
            </w:pPr>
            <w:r>
              <w:t>2.</w:t>
            </w:r>
          </w:p>
        </w:tc>
        <w:tc>
          <w:tcPr>
            <w:tcW w:w="2693" w:type="dxa"/>
            <w:vAlign w:val="center"/>
          </w:tcPr>
          <w:p w14:paraId="0B968022" w14:textId="7A00CECC" w:rsidR="00F44884" w:rsidRDefault="00F44884" w:rsidP="002F4F68">
            <w:pPr>
              <w:pStyle w:val="BodyText"/>
              <w:spacing w:before="0"/>
              <w:ind w:left="0"/>
            </w:pPr>
            <w:r>
              <w:t>KabKota</w:t>
            </w:r>
          </w:p>
        </w:tc>
        <w:tc>
          <w:tcPr>
            <w:tcW w:w="5746" w:type="dxa"/>
            <w:vAlign w:val="center"/>
          </w:tcPr>
          <w:p w14:paraId="27BE428A" w14:textId="66F42752" w:rsidR="00F44884" w:rsidRDefault="00F44884" w:rsidP="002F4F68">
            <w:pPr>
              <w:pStyle w:val="BodyText"/>
              <w:spacing w:before="0"/>
              <w:ind w:left="0"/>
            </w:pPr>
            <w:r>
              <w:t>Mengembalikan data Kabupaten/Kota antara lain kode dan nama kabupaten/kota yang digunakan di SIPSN.</w:t>
            </w:r>
          </w:p>
        </w:tc>
        <w:tc>
          <w:tcPr>
            <w:tcW w:w="570" w:type="dxa"/>
            <w:vAlign w:val="center"/>
          </w:tcPr>
          <w:p w14:paraId="490B65B9" w14:textId="30F2B080" w:rsidR="00F44884" w:rsidRDefault="00DC184C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7F62B5" w14:paraId="695041BD" w14:textId="77777777" w:rsidTr="002F4F68">
        <w:tc>
          <w:tcPr>
            <w:tcW w:w="817" w:type="dxa"/>
            <w:vAlign w:val="center"/>
          </w:tcPr>
          <w:p w14:paraId="292ADAC0" w14:textId="2D7B10B6" w:rsidR="007F62B5" w:rsidRDefault="007F62B5" w:rsidP="002F4F68">
            <w:pPr>
              <w:pStyle w:val="BodyText"/>
              <w:spacing w:before="0"/>
              <w:ind w:left="0"/>
            </w:pPr>
            <w:r>
              <w:t>3.</w:t>
            </w:r>
          </w:p>
        </w:tc>
        <w:tc>
          <w:tcPr>
            <w:tcW w:w="2693" w:type="dxa"/>
            <w:vAlign w:val="center"/>
          </w:tcPr>
          <w:p w14:paraId="6C16B650" w14:textId="56EA965C" w:rsidR="007F62B5" w:rsidRDefault="007F62B5" w:rsidP="002F4F68">
            <w:pPr>
              <w:pStyle w:val="BodyText"/>
              <w:spacing w:before="0"/>
              <w:ind w:left="0"/>
            </w:pPr>
            <w:r>
              <w:t>Capaian</w:t>
            </w:r>
          </w:p>
        </w:tc>
        <w:tc>
          <w:tcPr>
            <w:tcW w:w="5746" w:type="dxa"/>
            <w:vAlign w:val="center"/>
          </w:tcPr>
          <w:p w14:paraId="3E5D0E9A" w14:textId="00971F8B" w:rsidR="007F62B5" w:rsidRDefault="007F62B5" w:rsidP="002F4F68">
            <w:pPr>
              <w:pStyle w:val="BodyText"/>
              <w:spacing w:before="0"/>
              <w:ind w:left="0"/>
            </w:pPr>
            <w:r>
              <w:t xml:space="preserve">API mengembalikan data hasil perhitungan berupa nilai Timbulan-, Pengurangan- dan Penanganan Sampah per periode (semester) </w:t>
            </w:r>
          </w:p>
        </w:tc>
        <w:tc>
          <w:tcPr>
            <w:tcW w:w="570" w:type="dxa"/>
            <w:vAlign w:val="center"/>
          </w:tcPr>
          <w:p w14:paraId="1306073C" w14:textId="4E794DA9" w:rsidR="007F62B5" w:rsidRDefault="007F62B5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7F62B5" w14:paraId="4FE398BD" w14:textId="77777777" w:rsidTr="002F4F68">
        <w:tc>
          <w:tcPr>
            <w:tcW w:w="817" w:type="dxa"/>
            <w:vAlign w:val="center"/>
          </w:tcPr>
          <w:p w14:paraId="445C9E50" w14:textId="7FD20FA2" w:rsidR="007F62B5" w:rsidRDefault="007F62B5" w:rsidP="002F4F68">
            <w:pPr>
              <w:pStyle w:val="BodyText"/>
              <w:spacing w:before="0"/>
              <w:ind w:left="0"/>
            </w:pPr>
            <w:r>
              <w:t>4.</w:t>
            </w:r>
          </w:p>
        </w:tc>
        <w:tc>
          <w:tcPr>
            <w:tcW w:w="2693" w:type="dxa"/>
            <w:vAlign w:val="center"/>
          </w:tcPr>
          <w:p w14:paraId="303232CA" w14:textId="5C137C4A" w:rsidR="007F62B5" w:rsidRDefault="007F62B5" w:rsidP="002F4F68">
            <w:pPr>
              <w:pStyle w:val="BodyText"/>
              <w:spacing w:before="0"/>
              <w:ind w:left="0"/>
            </w:pPr>
            <w:r>
              <w:t>Komposisi Sampah</w:t>
            </w:r>
          </w:p>
        </w:tc>
        <w:tc>
          <w:tcPr>
            <w:tcW w:w="5746" w:type="dxa"/>
            <w:vAlign w:val="center"/>
          </w:tcPr>
          <w:p w14:paraId="10D32D0D" w14:textId="7294130C" w:rsidR="007F62B5" w:rsidRDefault="007F62B5" w:rsidP="002F4F68">
            <w:pPr>
              <w:pStyle w:val="BodyText"/>
              <w:spacing w:before="0"/>
              <w:ind w:left="0"/>
            </w:pPr>
            <w:r>
              <w:t>API mengembalikan nilai rata-rata komposisi sampah per tahun untuk tingkat nasional dan provinsi serta nilai komposisi sampah setiap kabupaten/kota.</w:t>
            </w:r>
          </w:p>
        </w:tc>
        <w:tc>
          <w:tcPr>
            <w:tcW w:w="570" w:type="dxa"/>
            <w:vAlign w:val="center"/>
          </w:tcPr>
          <w:p w14:paraId="10741202" w14:textId="1EA52556" w:rsidR="007F62B5" w:rsidRDefault="007F62B5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4D2C3A" w14:paraId="053D535B" w14:textId="77777777" w:rsidTr="002F4F68">
        <w:tc>
          <w:tcPr>
            <w:tcW w:w="817" w:type="dxa"/>
            <w:vAlign w:val="center"/>
          </w:tcPr>
          <w:p w14:paraId="18A1B32D" w14:textId="1CB38674" w:rsidR="004D2C3A" w:rsidRDefault="004D2C3A" w:rsidP="002F4F68">
            <w:pPr>
              <w:pStyle w:val="BodyText"/>
              <w:spacing w:before="0"/>
              <w:ind w:left="0"/>
            </w:pPr>
            <w:r>
              <w:t>5.</w:t>
            </w:r>
          </w:p>
        </w:tc>
        <w:tc>
          <w:tcPr>
            <w:tcW w:w="2693" w:type="dxa"/>
            <w:vAlign w:val="center"/>
          </w:tcPr>
          <w:p w14:paraId="0E637442" w14:textId="2E39D30E" w:rsidR="004D2C3A" w:rsidRDefault="004D2C3A" w:rsidP="002F4F68">
            <w:pPr>
              <w:pStyle w:val="BodyText"/>
              <w:spacing w:before="0"/>
              <w:ind w:left="0"/>
            </w:pPr>
            <w:r>
              <w:t>Sumber Sampah</w:t>
            </w:r>
          </w:p>
        </w:tc>
        <w:tc>
          <w:tcPr>
            <w:tcW w:w="5746" w:type="dxa"/>
            <w:vAlign w:val="center"/>
          </w:tcPr>
          <w:p w14:paraId="186FB037" w14:textId="53DF4054" w:rsidR="004D2C3A" w:rsidRDefault="004D2C3A" w:rsidP="004D2C3A">
            <w:pPr>
              <w:pStyle w:val="BodyText"/>
              <w:spacing w:before="0"/>
              <w:ind w:left="0"/>
            </w:pPr>
            <w:r>
              <w:t>API mengembalikan nilai rata-rata sumber sampah per tahun untuk tingkat nasional dan provinsi serta nilai sumber sampah setiap kabupaten/kota.</w:t>
            </w:r>
          </w:p>
        </w:tc>
        <w:tc>
          <w:tcPr>
            <w:tcW w:w="570" w:type="dxa"/>
            <w:vAlign w:val="center"/>
          </w:tcPr>
          <w:p w14:paraId="0FC7F637" w14:textId="26E04077" w:rsidR="004D2C3A" w:rsidRDefault="004D2C3A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4D2C3A" w14:paraId="621B9CCB" w14:textId="77777777" w:rsidTr="002F4F68">
        <w:tc>
          <w:tcPr>
            <w:tcW w:w="817" w:type="dxa"/>
            <w:vAlign w:val="center"/>
          </w:tcPr>
          <w:p w14:paraId="6CAEEAF9" w14:textId="554E1C11" w:rsidR="004D2C3A" w:rsidRDefault="004D2C3A" w:rsidP="002F4F68">
            <w:pPr>
              <w:pStyle w:val="BodyText"/>
              <w:spacing w:before="0"/>
              <w:ind w:left="0"/>
            </w:pPr>
            <w:r>
              <w:t>6.</w:t>
            </w:r>
          </w:p>
        </w:tc>
        <w:tc>
          <w:tcPr>
            <w:tcW w:w="2693" w:type="dxa"/>
            <w:vAlign w:val="center"/>
          </w:tcPr>
          <w:p w14:paraId="1EE77D9A" w14:textId="4C8AB578" w:rsidR="004D2C3A" w:rsidRDefault="004D2C3A" w:rsidP="002F4F68">
            <w:pPr>
              <w:pStyle w:val="BodyText"/>
              <w:spacing w:before="0"/>
              <w:ind w:left="0"/>
            </w:pPr>
            <w:r>
              <w:t>Fasilitas</w:t>
            </w:r>
          </w:p>
        </w:tc>
        <w:tc>
          <w:tcPr>
            <w:tcW w:w="5746" w:type="dxa"/>
            <w:vAlign w:val="center"/>
          </w:tcPr>
          <w:p w14:paraId="31CA3106" w14:textId="64E80809" w:rsidR="004D2C3A" w:rsidRDefault="004D2C3A" w:rsidP="002F4F68">
            <w:pPr>
              <w:pStyle w:val="BodyText"/>
              <w:spacing w:before="0"/>
              <w:ind w:left="0"/>
            </w:pPr>
            <w:r>
              <w:t xml:space="preserve">Mengembalikan data (umum) fasilitas pengolahan dan penanganan sampah. Data meliputi nama-, alamat fasilitas, bujur, lintang dan SK pendirian.  </w:t>
            </w:r>
          </w:p>
        </w:tc>
        <w:tc>
          <w:tcPr>
            <w:tcW w:w="570" w:type="dxa"/>
            <w:vAlign w:val="center"/>
          </w:tcPr>
          <w:p w14:paraId="34C76FDF" w14:textId="6969DDBD" w:rsidR="004D2C3A" w:rsidRDefault="004D2C3A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4D2C3A" w14:paraId="60AB8407" w14:textId="77777777" w:rsidTr="002F4F68">
        <w:tc>
          <w:tcPr>
            <w:tcW w:w="817" w:type="dxa"/>
            <w:vAlign w:val="center"/>
          </w:tcPr>
          <w:p w14:paraId="7D6E684D" w14:textId="4541AD2A" w:rsidR="004D2C3A" w:rsidRDefault="004D2C3A" w:rsidP="002F4F68">
            <w:pPr>
              <w:pStyle w:val="BodyText"/>
              <w:spacing w:before="0"/>
              <w:ind w:left="0"/>
            </w:pPr>
            <w:r>
              <w:t>7.</w:t>
            </w:r>
          </w:p>
        </w:tc>
        <w:tc>
          <w:tcPr>
            <w:tcW w:w="2693" w:type="dxa"/>
            <w:vAlign w:val="center"/>
          </w:tcPr>
          <w:p w14:paraId="585B0F55" w14:textId="40B40D19" w:rsidR="004D2C3A" w:rsidRDefault="004D2C3A" w:rsidP="002F4F68">
            <w:pPr>
              <w:pStyle w:val="BodyText"/>
              <w:spacing w:before="0"/>
              <w:ind w:left="0"/>
            </w:pPr>
            <w:r>
              <w:t>Data Pengelolaan sampah setiap Fasilitas</w:t>
            </w:r>
          </w:p>
        </w:tc>
        <w:tc>
          <w:tcPr>
            <w:tcW w:w="5746" w:type="dxa"/>
            <w:vAlign w:val="center"/>
          </w:tcPr>
          <w:p w14:paraId="386805D3" w14:textId="6BBBD935" w:rsidR="004D2C3A" w:rsidRDefault="004D2C3A" w:rsidP="002F4F68">
            <w:pPr>
              <w:pStyle w:val="BodyText"/>
              <w:spacing w:before="0"/>
              <w:ind w:left="0"/>
            </w:pPr>
            <w:r>
              <w:t>Data yang ditampilkan antara lain nama fasilitas, total sampah kelola, jumlah per jenis sampah, metode pencatatan dan peralatan yang ada. Data tersedia per semester.</w:t>
            </w:r>
          </w:p>
        </w:tc>
        <w:tc>
          <w:tcPr>
            <w:tcW w:w="570" w:type="dxa"/>
            <w:vAlign w:val="center"/>
          </w:tcPr>
          <w:p w14:paraId="09B4303F" w14:textId="1D6C8131" w:rsidR="004D2C3A" w:rsidRDefault="004D2C3A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4D2C3A" w14:paraId="3B85994A" w14:textId="77777777" w:rsidTr="002F4F68">
        <w:tc>
          <w:tcPr>
            <w:tcW w:w="817" w:type="dxa"/>
            <w:vAlign w:val="center"/>
          </w:tcPr>
          <w:p w14:paraId="2CEA4C6A" w14:textId="379F0455" w:rsidR="004D2C3A" w:rsidRDefault="004D2C3A" w:rsidP="002F4F68">
            <w:pPr>
              <w:pStyle w:val="BodyText"/>
              <w:spacing w:before="0"/>
              <w:ind w:left="0"/>
            </w:pPr>
            <w:r>
              <w:t>8.</w:t>
            </w:r>
          </w:p>
        </w:tc>
        <w:tc>
          <w:tcPr>
            <w:tcW w:w="2693" w:type="dxa"/>
            <w:vAlign w:val="center"/>
          </w:tcPr>
          <w:p w14:paraId="138FDE73" w14:textId="099326E7" w:rsidR="004D2C3A" w:rsidRDefault="004D2C3A" w:rsidP="002F4F68">
            <w:pPr>
              <w:pStyle w:val="BodyText"/>
              <w:spacing w:before="0"/>
              <w:ind w:left="0"/>
            </w:pPr>
            <w:r>
              <w:t>(IKPS) Periodik Kabupaten/Kota</w:t>
            </w:r>
          </w:p>
        </w:tc>
        <w:tc>
          <w:tcPr>
            <w:tcW w:w="5746" w:type="dxa"/>
            <w:vAlign w:val="center"/>
          </w:tcPr>
          <w:p w14:paraId="1155A0A5" w14:textId="4DA2AE28" w:rsidR="004D2C3A" w:rsidRDefault="004D2C3A" w:rsidP="002F4F68">
            <w:pPr>
              <w:pStyle w:val="BodyText"/>
              <w:spacing w:before="0"/>
              <w:ind w:left="0"/>
            </w:pPr>
            <w:r>
              <w:t>API mengembalikan data antara lain timbulan sampah, anggaran kelola sampah, jumlah SDM, total kapasitas sarana angkut (m3 atau ton)</w:t>
            </w:r>
          </w:p>
        </w:tc>
        <w:tc>
          <w:tcPr>
            <w:tcW w:w="570" w:type="dxa"/>
            <w:vAlign w:val="center"/>
          </w:tcPr>
          <w:p w14:paraId="1D009CA1" w14:textId="001866BC" w:rsidR="004D2C3A" w:rsidRDefault="004D2C3A" w:rsidP="007F62B5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  <w:tr w:rsidR="00165C4C" w14:paraId="45C03496" w14:textId="77777777" w:rsidTr="00165C4C">
        <w:tc>
          <w:tcPr>
            <w:tcW w:w="817" w:type="dxa"/>
            <w:vAlign w:val="center"/>
          </w:tcPr>
          <w:p w14:paraId="04804D9C" w14:textId="59E80C16" w:rsidR="00165C4C" w:rsidRDefault="00165C4C" w:rsidP="00165C4C">
            <w:pPr>
              <w:pStyle w:val="BodyText"/>
              <w:spacing w:before="0"/>
              <w:ind w:left="0"/>
            </w:pPr>
            <w:r>
              <w:t>9.</w:t>
            </w:r>
          </w:p>
        </w:tc>
        <w:tc>
          <w:tcPr>
            <w:tcW w:w="2693" w:type="dxa"/>
            <w:vAlign w:val="center"/>
          </w:tcPr>
          <w:p w14:paraId="492DFE16" w14:textId="2F5BC410" w:rsidR="00165C4C" w:rsidRDefault="00165C4C" w:rsidP="00165C4C">
            <w:pPr>
              <w:pStyle w:val="BodyText"/>
              <w:spacing w:before="0"/>
              <w:ind w:left="0"/>
            </w:pPr>
            <w:r>
              <w:t>Produk Hukum</w:t>
            </w:r>
          </w:p>
        </w:tc>
        <w:tc>
          <w:tcPr>
            <w:tcW w:w="5746" w:type="dxa"/>
            <w:vAlign w:val="center"/>
          </w:tcPr>
          <w:p w14:paraId="0479767A" w14:textId="673FEF14" w:rsidR="00165C4C" w:rsidRDefault="00165C4C" w:rsidP="00165C4C">
            <w:pPr>
              <w:pStyle w:val="BodyText"/>
              <w:spacing w:before="0"/>
              <w:ind w:left="0"/>
            </w:pPr>
            <w:r>
              <w:t>API mengembalikan data produk hukum yang tersedia di SIPSN termasuk file yang dapat diunduh</w:t>
            </w:r>
          </w:p>
        </w:tc>
        <w:tc>
          <w:tcPr>
            <w:tcW w:w="570" w:type="dxa"/>
            <w:vAlign w:val="center"/>
          </w:tcPr>
          <w:p w14:paraId="42C2C9B0" w14:textId="77777777" w:rsidR="00165C4C" w:rsidRDefault="00165C4C" w:rsidP="00165C4C">
            <w:pPr>
              <w:pStyle w:val="BodyText"/>
              <w:spacing w:before="0"/>
              <w:ind w:left="0"/>
              <w:jc w:val="center"/>
            </w:pPr>
            <w:r>
              <w:sym w:font="Wingdings" w:char="F0A8"/>
            </w:r>
          </w:p>
        </w:tc>
      </w:tr>
    </w:tbl>
    <w:p w14:paraId="54CFB9B0" w14:textId="77777777" w:rsidR="005149A7" w:rsidRDefault="005149A7" w:rsidP="00662575">
      <w:pPr>
        <w:pStyle w:val="BodyText"/>
        <w:spacing w:before="0"/>
        <w:ind w:left="0"/>
      </w:pPr>
    </w:p>
    <w:p w14:paraId="6027B456" w14:textId="77777777" w:rsidR="00801029" w:rsidRDefault="00801029" w:rsidP="00662575">
      <w:pPr>
        <w:pStyle w:val="BodyText"/>
        <w:spacing w:before="0"/>
        <w:ind w:left="0"/>
      </w:pPr>
    </w:p>
    <w:sectPr w:rsidR="00801029">
      <w:type w:val="continuous"/>
      <w:pgSz w:w="11910" w:h="16840"/>
      <w:pgMar w:top="66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FB5"/>
    <w:multiLevelType w:val="hybridMultilevel"/>
    <w:tmpl w:val="BC9654C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63"/>
    <w:rsid w:val="000227F2"/>
    <w:rsid w:val="00095EF9"/>
    <w:rsid w:val="0011650F"/>
    <w:rsid w:val="00165C4C"/>
    <w:rsid w:val="00171463"/>
    <w:rsid w:val="00185325"/>
    <w:rsid w:val="001F077F"/>
    <w:rsid w:val="00221326"/>
    <w:rsid w:val="00226DB0"/>
    <w:rsid w:val="002F4F68"/>
    <w:rsid w:val="004D2C3A"/>
    <w:rsid w:val="005149A7"/>
    <w:rsid w:val="00564018"/>
    <w:rsid w:val="005E38A4"/>
    <w:rsid w:val="005F3F16"/>
    <w:rsid w:val="00662575"/>
    <w:rsid w:val="00701081"/>
    <w:rsid w:val="007416F5"/>
    <w:rsid w:val="007C08F0"/>
    <w:rsid w:val="007F62B5"/>
    <w:rsid w:val="00801029"/>
    <w:rsid w:val="0084223D"/>
    <w:rsid w:val="008D44B8"/>
    <w:rsid w:val="00983A3A"/>
    <w:rsid w:val="00A3506A"/>
    <w:rsid w:val="00BC37AE"/>
    <w:rsid w:val="00BF4DDE"/>
    <w:rsid w:val="00D474BC"/>
    <w:rsid w:val="00DA484A"/>
    <w:rsid w:val="00DC184C"/>
    <w:rsid w:val="00F44884"/>
    <w:rsid w:val="16AB1320"/>
    <w:rsid w:val="28B65D6D"/>
    <w:rsid w:val="28FA1479"/>
    <w:rsid w:val="3DF03075"/>
    <w:rsid w:val="3F245A6C"/>
    <w:rsid w:val="64921400"/>
    <w:rsid w:val="6B4307AA"/>
    <w:rsid w:val="741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A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120"/>
    </w:p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51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650F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7C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120"/>
    </w:p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51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650F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7C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bc.edf.go.id/xy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IRG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Anon</cp:lastModifiedBy>
  <cp:revision>19</cp:revision>
  <dcterms:created xsi:type="dcterms:W3CDTF">2022-04-05T14:06:00Z</dcterms:created>
  <dcterms:modified xsi:type="dcterms:W3CDTF">2022-06-28T09:59:00Z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2017-02-01T00:00:00Z</vt:filetime>
  </property>
  <property fmtid="{D5CDD505-2E9C-101B-9397-08002B2CF9AE}" pid="5" name="KSOProductBuildVer">
    <vt:lpwstr>1033-10.2.0.5811</vt:lpwstr>
  </property>
</Properties>
</file>